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a49bdd5c7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SCHRØDER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SCHRØDER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a12f75ad241f2"/>
      <w:footerReference xmlns:r="http://schemas.openxmlformats.org/officeDocument/2006/relationships" w:type="default" r:id="R23eb3dec8f2f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SCHRØDER REGNSKAP   ·   Org.nr 992 730 978   ·   Soleveien 50A   ·   3209 SANDEFJORD   ·   anette@schroeder.no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SCHRØDER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a12f75ad241f2" /><Relationship Type="http://schemas.openxmlformats.org/officeDocument/2006/relationships/footer" Target="/word/footer1.xml" Id="R23eb3dec8f2f43b2" /></Relationships>
</file>