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5cb2a4519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126f5a76f9504ccf"/>
      <w:footerReference xmlns:r="http://schemas.openxmlformats.org/officeDocument/2006/relationships" w:type="default" r:id="R6e469b68a5f3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5a76f9504ccf" /><Relationship Type="http://schemas.openxmlformats.org/officeDocument/2006/relationships/footer" Target="/word/footer1.xml" Id="R6e469b68a5f34ae7" /></Relationships>
</file>