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68aec1264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aab07678f4efd"/>
      <w:footerReference xmlns:r="http://schemas.openxmlformats.org/officeDocument/2006/relationships" w:type="default" r:id="R592e6c2089a8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aab07678f4efd" /><Relationship Type="http://schemas.openxmlformats.org/officeDocument/2006/relationships/footer" Target="/word/footer1.xml" Id="R592e6c2089a84d55" /></Relationships>
</file>