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0581474dc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STIHATT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Nedre Vats,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STIHATT AS</w:t>
      </w:r>
    </w:p>
    <w:sectPr>
      <w:headerReference xmlns:r="http://schemas.openxmlformats.org/officeDocument/2006/relationships" w:type="default" r:id="R2018a5e49888485a"/>
      <w:footerReference xmlns:r="http://schemas.openxmlformats.org/officeDocument/2006/relationships" w:type="default" r:id="R1d0cccc8d401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STIHATT AS   ·   Org.nr 992 108 681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8a5e49888485a" /><Relationship Type="http://schemas.openxmlformats.org/officeDocument/2006/relationships/footer" Target="/word/footer1.xml" Id="R1d0cccc8d4014285" /></Relationships>
</file>