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73097f8f3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MINMAR AS</w:t>
      </w:r>
    </w:p>
    <w:sectPr>
      <w:headerReference xmlns:r="http://schemas.openxmlformats.org/officeDocument/2006/relationships" w:type="default" r:id="R01ffe4525c0944f4"/>
      <w:footerReference xmlns:r="http://schemas.openxmlformats.org/officeDocument/2006/relationships" w:type="default" r:id="Rc06b42aeeb7b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MINMAR AS   ·   Org.nr 992 064 803   ·   Rauerskauveien 580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fe4525c0944f4" /><Relationship Type="http://schemas.openxmlformats.org/officeDocument/2006/relationships/footer" Target="/word/footer1.xml" Id="Rc06b42aeeb7b40ee" /></Relationships>
</file>