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41208e40c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HSI INVEST AS, org.nr 991 954 449,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0eed347d267c4fae"/>
      <w:footerReference xmlns:r="http://schemas.openxmlformats.org/officeDocument/2006/relationships" w:type="default" r:id="R15f579118551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d347d267c4fae" /><Relationship Type="http://schemas.openxmlformats.org/officeDocument/2006/relationships/footer" Target="/word/footer1.xml" Id="R15f5791185514aef" /></Relationships>
</file>