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78192de3a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a421f0276e9f4b2f"/>
      <w:footerReference xmlns:r="http://schemas.openxmlformats.org/officeDocument/2006/relationships" w:type="default" r:id="Rb1674a33c803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1f0276e9f4b2f" /><Relationship Type="http://schemas.openxmlformats.org/officeDocument/2006/relationships/footer" Target="/word/footer1.xml" Id="Rb1674a33c8034b9e" /></Relationships>
</file>