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07441b896d48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COURSE AS</w:t>
      </w:r>
    </w:p>
    <w:sectPr>
      <w:headerReference xmlns:r="http://schemas.openxmlformats.org/officeDocument/2006/relationships" w:type="default" r:id="R76c8aa91c7b24239"/>
      <w:footerReference xmlns:r="http://schemas.openxmlformats.org/officeDocument/2006/relationships" w:type="default" r:id="Rbb4aa06460324f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COURSE AS   ·   Org.nr 991 686 584   ·   Luramyrveien 40   ·   4313 SANDNES   ·   Tlf. 51 62 70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COURSE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c8aa91c7b24239" /><Relationship Type="http://schemas.openxmlformats.org/officeDocument/2006/relationships/footer" Target="/word/footer1.xml" Id="Rbb4aa06460324f60" /></Relationships>
</file>