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e32f50e1d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LYTOMT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LYTOMT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abc04ebe7b403b"/>
      <w:footerReference xmlns:r="http://schemas.openxmlformats.org/officeDocument/2006/relationships" w:type="default" r:id="R50aeb9e80d4c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bc04ebe7b403b" /><Relationship Type="http://schemas.openxmlformats.org/officeDocument/2006/relationships/footer" Target="/word/footer1.xml" Id="R50aeb9e80d4c41b0" /></Relationships>
</file>