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841231f59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75fbf3b9389f4c8f"/>
      <w:footerReference xmlns:r="http://schemas.openxmlformats.org/officeDocument/2006/relationships" w:type="default" r:id="R9f80d9b0646c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bf3b9389f4c8f" /><Relationship Type="http://schemas.openxmlformats.org/officeDocument/2006/relationships/footer" Target="/word/footer1.xml" Id="R9f80d9b0646c4f0c" /></Relationships>
</file>