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2f8f55eb5546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cdbc2309fd234ed8"/>
      <w:footerReference xmlns:r="http://schemas.openxmlformats.org/officeDocument/2006/relationships" w:type="default" r:id="Rb62144b164c449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bc2309fd234ed8" /><Relationship Type="http://schemas.openxmlformats.org/officeDocument/2006/relationships/footer" Target="/word/footer1.xml" Id="Rb62144b164c449f7" /></Relationships>
</file>