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9889c14edf4a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REVISION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REVISION</w:t>
      </w:r>
    </w:p>
    <w:sectPr>
      <w:headerReference xmlns:r="http://schemas.openxmlformats.org/officeDocument/2006/relationships" w:type="default" r:id="R5654740e81d84220"/>
      <w:footerReference xmlns:r="http://schemas.openxmlformats.org/officeDocument/2006/relationships" w:type="default" r:id="Rb2113f4b330941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REVISION   ·   Org.nr 991 096 957   ·   Vangsveien 10   ·   1814 ASKIM   ·   post@revision.no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REVISION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54740e81d84220" /><Relationship Type="http://schemas.openxmlformats.org/officeDocument/2006/relationships/footer" Target="/word/footer1.xml" Id="Rb2113f4b33094182" /></Relationships>
</file>