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b6d5a1a8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98ca812fb40fa"/>
      <w:footerReference xmlns:r="http://schemas.openxmlformats.org/officeDocument/2006/relationships" w:type="default" r:id="Rdd108ba053f4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98ca812fb40fa" /><Relationship Type="http://schemas.openxmlformats.org/officeDocument/2006/relationships/footer" Target="/word/footer1.xml" Id="Rdd108ba053f44660" /></Relationships>
</file>