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f03ced2c5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bb7552c68ae457c"/>
      <w:footerReference xmlns:r="http://schemas.openxmlformats.org/officeDocument/2006/relationships" w:type="default" r:id="R4cab55cca56b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7552c68ae457c" /><Relationship Type="http://schemas.openxmlformats.org/officeDocument/2006/relationships/footer" Target="/word/footer1.xml" Id="R4cab55cca56b4ba0" /></Relationships>
</file>