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de32902ef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5e4cb13243ed4eff"/>
      <w:footerReference xmlns:r="http://schemas.openxmlformats.org/officeDocument/2006/relationships" w:type="default" r:id="R0edaf2a66972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cb13243ed4eff" /><Relationship Type="http://schemas.openxmlformats.org/officeDocument/2006/relationships/footer" Target="/word/footer1.xml" Id="R0edaf2a6697247f0" /></Relationships>
</file>