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29beb34c21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VILHELMSEN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VILHELMSEN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957fe274c84b18"/>
      <w:footerReference xmlns:r="http://schemas.openxmlformats.org/officeDocument/2006/relationships" w:type="default" r:id="R087f7c92554c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VILHELMSEN AS   ·   Org.nr 990 754 608   ·   Postvegen 25B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VILHELMSEN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57fe274c84b18" /><Relationship Type="http://schemas.openxmlformats.org/officeDocument/2006/relationships/footer" Target="/word/footer1.xml" Id="R087f7c92554c450a" /></Relationships>
</file>