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6295a313c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b52f67c4df204643"/>
      <w:footerReference xmlns:r="http://schemas.openxmlformats.org/officeDocument/2006/relationships" w:type="default" r:id="R447cebb926be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f67c4df204643" /><Relationship Type="http://schemas.openxmlformats.org/officeDocument/2006/relationships/footer" Target="/word/footer1.xml" Id="R447cebb926be4f68" /></Relationships>
</file>