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32e58801d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222334bd62ce4668"/>
      <w:footerReference xmlns:r="http://schemas.openxmlformats.org/officeDocument/2006/relationships" w:type="default" r:id="Rb4e76efa60a0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334bd62ce4668" /><Relationship Type="http://schemas.openxmlformats.org/officeDocument/2006/relationships/footer" Target="/word/footer1.xml" Id="Rb4e76efa60a04c36" /></Relationships>
</file>