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cad2e402e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f739b35136f3465a"/>
      <w:footerReference xmlns:r="http://schemas.openxmlformats.org/officeDocument/2006/relationships" w:type="default" r:id="R168d54ed227b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9b35136f3465a" /><Relationship Type="http://schemas.openxmlformats.org/officeDocument/2006/relationships/footer" Target="/word/footer1.xml" Id="R168d54ed227b4646" /></Relationships>
</file>