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0998bacff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f749c978dbd541cd"/>
      <w:footerReference xmlns:r="http://schemas.openxmlformats.org/officeDocument/2006/relationships" w:type="default" r:id="R5a4a0a386f2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9c978dbd541cd" /><Relationship Type="http://schemas.openxmlformats.org/officeDocument/2006/relationships/footer" Target="/word/footer1.xml" Id="R5a4a0a386f234ef3" /></Relationships>
</file>