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0537338f7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bc44af11d80f43b7"/>
      <w:footerReference xmlns:r="http://schemas.openxmlformats.org/officeDocument/2006/relationships" w:type="default" r:id="Re43fa413761b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4af11d80f43b7" /><Relationship Type="http://schemas.openxmlformats.org/officeDocument/2006/relationships/footer" Target="/word/footer1.xml" Id="Re43fa413761b4941" /></Relationships>
</file>