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f07077a47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SKYBIRD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SKYBIRD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1df75615424fee"/>
      <w:footerReference xmlns:r="http://schemas.openxmlformats.org/officeDocument/2006/relationships" w:type="default" r:id="Re4133c854738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df75615424fee" /><Relationship Type="http://schemas.openxmlformats.org/officeDocument/2006/relationships/footer" Target="/word/footer1.xml" Id="Re4133c8547384edb" /></Relationships>
</file>