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6fcb43853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HVIDSTEN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HVIDSTEN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e4e8cf64049a6"/>
      <w:footerReference xmlns:r="http://schemas.openxmlformats.org/officeDocument/2006/relationships" w:type="default" r:id="Rec20ea4f0670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HVIDSTEN INVESTMENT AS   ·   Org.nr 990 236 828   ·   Laskenveien 64B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HVIDSTEN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e4e8cf64049a6" /><Relationship Type="http://schemas.openxmlformats.org/officeDocument/2006/relationships/footer" Target="/word/footer1.xml" Id="Rec20ea4f06704f70" /></Relationships>
</file>