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a29ebc887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AUDUN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AUDUN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d12816f5c473a"/>
      <w:footerReference xmlns:r="http://schemas.openxmlformats.org/officeDocument/2006/relationships" w:type="default" r:id="R0176d7cc6027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AUDUN OLSEN HOLDING AS   ·   Org.nr 990 181 152   ·   Anton Nilsens Vei 7A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AUDUN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d12816f5c473a" /><Relationship Type="http://schemas.openxmlformats.org/officeDocument/2006/relationships/footer" Target="/word/footer1.xml" Id="R0176d7cc60274a9d" /></Relationships>
</file>