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1185b4082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993cba556ad64052"/>
      <w:footerReference xmlns:r="http://schemas.openxmlformats.org/officeDocument/2006/relationships" w:type="default" r:id="Rfdec16419378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cba556ad64052" /><Relationship Type="http://schemas.openxmlformats.org/officeDocument/2006/relationships/footer" Target="/word/footer1.xml" Id="Rfdec164193784c10" /></Relationships>
</file>