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af2a815ff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79726679acd44c9f"/>
      <w:footerReference xmlns:r="http://schemas.openxmlformats.org/officeDocument/2006/relationships" w:type="default" r:id="Rc34fce98b2c6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26679acd44c9f" /><Relationship Type="http://schemas.openxmlformats.org/officeDocument/2006/relationships/footer" Target="/word/footer1.xml" Id="Rc34fce98b2c647ee" /></Relationships>
</file>