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d246709ce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BERGTOR INVEST AS</w:t>
      </w:r>
    </w:p>
    <w:sectPr>
      <w:headerReference xmlns:r="http://schemas.openxmlformats.org/officeDocument/2006/relationships" w:type="default" r:id="Ra4666a6b96bc4236"/>
      <w:footerReference xmlns:r="http://schemas.openxmlformats.org/officeDocument/2006/relationships" w:type="default" r:id="R7f5f98592693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INVEST AS   ·   Org.nr 989 986 481   ·   Skogveien 124B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66a6b96bc4236" /><Relationship Type="http://schemas.openxmlformats.org/officeDocument/2006/relationships/footer" Target="/word/footer1.xml" Id="R7f5f985926934ad2" /></Relationships>
</file>