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bad08c5eb49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BRL-INVEST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BRL-INVEST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cc8e62fb5044ef"/>
      <w:footerReference xmlns:r="http://schemas.openxmlformats.org/officeDocument/2006/relationships" w:type="default" r:id="Rec50ca8c84fa4b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BRL-INVEST AS   ·   Org.nr 989 975 897   ·   Furuveien 1   ·   4314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BRL-INVEST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c8e62fb5044ef" /><Relationship Type="http://schemas.openxmlformats.org/officeDocument/2006/relationships/footer" Target="/word/footer1.xml" Id="Rec50ca8c84fa4be4" /></Relationships>
</file>