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7f3d9798e74c5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ODD MONSEN AS.</w:t>
      </w:r>
    </w:p>
    <w:sectPr>
      <w:headerReference xmlns:r="http://schemas.openxmlformats.org/officeDocument/2006/relationships" w:type="default" r:id="Rde10b2227ad143b4"/>
      <w:footerReference xmlns:r="http://schemas.openxmlformats.org/officeDocument/2006/relationships" w:type="default" r:id="R9025ef897c0246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ODD MONSEN AS   ·   Org.nr 989 967 010   ·   Seiersbjerget 17   ·   5022 BERGEN   ·   odd.monsen@kemax.no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ODD MONSEN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10b2227ad143b4" /><Relationship Type="http://schemas.openxmlformats.org/officeDocument/2006/relationships/footer" Target="/word/footer1.xml" Id="R9025ef897c024692" /></Relationships>
</file>