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b4009dc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362f3b0c23554298"/>
      <w:footerReference xmlns:r="http://schemas.openxmlformats.org/officeDocument/2006/relationships" w:type="default" r:id="Rf5567650be6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f3b0c23554298" /><Relationship Type="http://schemas.openxmlformats.org/officeDocument/2006/relationships/footer" Target="/word/footer1.xml" Id="Rf5567650be6b40fd" /></Relationships>
</file>