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af1df686f4c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BUHOVD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BUHOVD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aebc3392ec4dc9"/>
      <w:footerReference xmlns:r="http://schemas.openxmlformats.org/officeDocument/2006/relationships" w:type="default" r:id="R3cfdf0821515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AS   ·   Org.nr 989 966 197   ·   Munkengveien 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ebc3392ec4dc9" /><Relationship Type="http://schemas.openxmlformats.org/officeDocument/2006/relationships/footer" Target="/word/footer1.xml" Id="R3cfdf08215154b6a" /></Relationships>
</file>