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20af62c82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1093af6634184e16"/>
      <w:footerReference xmlns:r="http://schemas.openxmlformats.org/officeDocument/2006/relationships" w:type="default" r:id="Redc9a95a86ba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3af6634184e16" /><Relationship Type="http://schemas.openxmlformats.org/officeDocument/2006/relationships/footer" Target="/word/footer1.xml" Id="Redc9a95a86ba41c6" /></Relationships>
</file>