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f9f2e5a6a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R2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ed88aa07ee81430e"/>
      <w:footerReference xmlns:r="http://schemas.openxmlformats.org/officeDocument/2006/relationships" w:type="default" r:id="Ra9c2d7afe6b6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8aa07ee81430e" /><Relationship Type="http://schemas.openxmlformats.org/officeDocument/2006/relationships/footer" Target="/word/footer1.xml" Id="Ra9c2d7afe6b64640" /></Relationships>
</file>