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8b994d334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NIMA INVEST AS, org.nr 989 746 995,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db21b126b11c4346"/>
      <w:footerReference xmlns:r="http://schemas.openxmlformats.org/officeDocument/2006/relationships" w:type="default" r:id="Rd507b7e82624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1b126b11c4346" /><Relationship Type="http://schemas.openxmlformats.org/officeDocument/2006/relationships/footer" Target="/word/footer1.xml" Id="Rd507b7e826244c2e" /></Relationships>
</file>