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99dd84a7c84a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Hemnes,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RUNE GANGNES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RUNE GANGNES HOLDING AS</w:t>
      </w:r>
    </w:p>
    <w:sectPr>
      <w:headerReference xmlns:r="http://schemas.openxmlformats.org/officeDocument/2006/relationships" w:type="default" r:id="R0b9e0f737c1c47cf"/>
      <w:footerReference xmlns:r="http://schemas.openxmlformats.org/officeDocument/2006/relationships" w:type="default" r:id="Rcc3b89aab53841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RUNE GANGNES HOLDING AS   ·   Org.nr 989 478 710   ·   1970 HEMNES   ·   Tlf. 97 66 18 56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RUNE GANGNES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9e0f737c1c47cf" /><Relationship Type="http://schemas.openxmlformats.org/officeDocument/2006/relationships/footer" Target="/word/footer1.xml" Id="Rcc3b89aab53841b9" /></Relationships>
</file>