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52d6eab7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83eccb7cb48cc"/>
      <w:footerReference xmlns:r="http://schemas.openxmlformats.org/officeDocument/2006/relationships" w:type="default" r:id="R9a434cc483f1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KRISBI AS   ·   Org.nr 989 474 405   ·   Skippergata 2A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83eccb7cb48cc" /><Relationship Type="http://schemas.openxmlformats.org/officeDocument/2006/relationships/footer" Target="/word/footer1.xml" Id="R9a434cc483f14aca" /></Relationships>
</file>