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b23856287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FIWE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FIWE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ca05b3a504443"/>
      <w:footerReference xmlns:r="http://schemas.openxmlformats.org/officeDocument/2006/relationships" w:type="default" r:id="R5baa0ab15ed2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ca05b3a504443" /><Relationship Type="http://schemas.openxmlformats.org/officeDocument/2006/relationships/footer" Target="/word/footer1.xml" Id="R5baa0ab15ed24e4e" /></Relationships>
</file>