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bba645630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2ef871e3f14e42f4"/>
      <w:footerReference xmlns:r="http://schemas.openxmlformats.org/officeDocument/2006/relationships" w:type="default" r:id="Rbd57ef355cf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871e3f14e42f4" /><Relationship Type="http://schemas.openxmlformats.org/officeDocument/2006/relationships/footer" Target="/word/footer1.xml" Id="Rbd57ef355cfd4d12" /></Relationships>
</file>