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b908b943e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392adbb18e754e92"/>
      <w:footerReference xmlns:r="http://schemas.openxmlformats.org/officeDocument/2006/relationships" w:type="default" r:id="R3fcb21de2e8f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adbb18e754e92" /><Relationship Type="http://schemas.openxmlformats.org/officeDocument/2006/relationships/footer" Target="/word/footer1.xml" Id="R3fcb21de2e8f4d9f" /></Relationships>
</file>