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bed38b71ed4d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HAUKÅS KONSULENTENE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HAUKÅS KONSULENTENE AS</w:t>
      </w:r>
    </w:p>
    <w:sectPr>
      <w:headerReference xmlns:r="http://schemas.openxmlformats.org/officeDocument/2006/relationships" w:type="default" r:id="Rc36783ca6ffb459c"/>
      <w:footerReference xmlns:r="http://schemas.openxmlformats.org/officeDocument/2006/relationships" w:type="default" r:id="R4b063346e91943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HAUKÅS KONSULENTENE AS   ·   Org.nr 989 290 231   ·   Stasjonsveien 3A   ·   4018 STAVANGER   ·   Tlf. 51 58 08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HAUKÅS KONSULENTENE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6783ca6ffb459c" /><Relationship Type="http://schemas.openxmlformats.org/officeDocument/2006/relationships/footer" Target="/word/footer1.xml" Id="R4b063346e91943da" /></Relationships>
</file>