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2ce31ed1a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a98243670a934f9a"/>
      <w:footerReference xmlns:r="http://schemas.openxmlformats.org/officeDocument/2006/relationships" w:type="default" r:id="Red44827eccfa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243670a934f9a" /><Relationship Type="http://schemas.openxmlformats.org/officeDocument/2006/relationships/footer" Target="/word/footer1.xml" Id="Red44827eccfa4612" /></Relationships>
</file>