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537c6b859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55a02efd78664886"/>
      <w:footerReference xmlns:r="http://schemas.openxmlformats.org/officeDocument/2006/relationships" w:type="default" r:id="Rd29cce5a75da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02efd78664886" /><Relationship Type="http://schemas.openxmlformats.org/officeDocument/2006/relationships/footer" Target="/word/footer1.xml" Id="Rd29cce5a75da4597" /></Relationships>
</file>