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94fe9db50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5f82ac14ef604d8d"/>
      <w:footerReference xmlns:r="http://schemas.openxmlformats.org/officeDocument/2006/relationships" w:type="default" r:id="Rd4725d67698f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ac14ef604d8d" /><Relationship Type="http://schemas.openxmlformats.org/officeDocument/2006/relationships/footer" Target="/word/footer1.xml" Id="Rd4725d67698f4ebe" /></Relationships>
</file>