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54afceb6c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d3822bf17cc8452c"/>
      <w:footerReference xmlns:r="http://schemas.openxmlformats.org/officeDocument/2006/relationships" w:type="default" r:id="Rd46ff6f93de6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22bf17cc8452c" /><Relationship Type="http://schemas.openxmlformats.org/officeDocument/2006/relationships/footer" Target="/word/footer1.xml" Id="Rd46ff6f93de645d9" /></Relationships>
</file>