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1832bce6b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cd6acd17289482a"/>
      <w:footerReference xmlns:r="http://schemas.openxmlformats.org/officeDocument/2006/relationships" w:type="default" r:id="Ra3a1c5a0575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6acd17289482a" /><Relationship Type="http://schemas.openxmlformats.org/officeDocument/2006/relationships/footer" Target="/word/footer1.xml" Id="Ra3a1c5a05753424c" /></Relationships>
</file>