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fed25278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c442b56454744947"/>
      <w:footerReference xmlns:r="http://schemas.openxmlformats.org/officeDocument/2006/relationships" w:type="default" r:id="Rf6304f3755ad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2b56454744947" /><Relationship Type="http://schemas.openxmlformats.org/officeDocument/2006/relationships/footer" Target="/word/footer1.xml" Id="Rf6304f3755ad4e27" /></Relationships>
</file>