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634bd38024b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1578b80d6d4a6f"/>
      <w:footerReference xmlns:r="http://schemas.openxmlformats.org/officeDocument/2006/relationships" w:type="default" r:id="R05545fc894ce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DALUM AS   ·   Org.nr 989 256 475   ·   c/o Ringdal Patenter AS, Frysjaveien 35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578b80d6d4a6f" /><Relationship Type="http://schemas.openxmlformats.org/officeDocument/2006/relationships/footer" Target="/word/footer1.xml" Id="R05545fc894ce444c" /></Relationships>
</file>