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a6a09f6ad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SVARTEPUTTEN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35316c4e34674b6d"/>
      <w:footerReference xmlns:r="http://schemas.openxmlformats.org/officeDocument/2006/relationships" w:type="default" r:id="Ra2ef092fe85a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16c4e34674b6d" /><Relationship Type="http://schemas.openxmlformats.org/officeDocument/2006/relationships/footer" Target="/word/footer1.xml" Id="Ra2ef092fe85a4056" /></Relationships>
</file>