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863d34920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578681f33b5b45cd"/>
      <w:footerReference xmlns:r="http://schemas.openxmlformats.org/officeDocument/2006/relationships" w:type="default" r:id="R394dc524fa15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681f33b5b45cd" /><Relationship Type="http://schemas.openxmlformats.org/officeDocument/2006/relationships/footer" Target="/word/footer1.xml" Id="R394dc524fa15460e" /></Relationships>
</file>