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eb58a6821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PETTER 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3e53e871c22742ad"/>
      <w:footerReference xmlns:r="http://schemas.openxmlformats.org/officeDocument/2006/relationships" w:type="default" r:id="R886b6d038f89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3e871c22742ad" /><Relationship Type="http://schemas.openxmlformats.org/officeDocument/2006/relationships/footer" Target="/word/footer1.xml" Id="R886b6d038f894638" /></Relationships>
</file>